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0052" w:rsidRPr="008A0052" w:rsidRDefault="008A0052" w:rsidP="00D26A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A0052">
        <w:rPr>
          <w:rFonts w:ascii="Times New Roman" w:eastAsia="Times New Roman" w:hAnsi="Times New Roman" w:cs="Times New Roman"/>
          <w:b/>
          <w:bCs/>
          <w:sz w:val="28"/>
          <w:szCs w:val="28"/>
        </w:rPr>
        <w:t>ПЕРЕЧЕНЬ</w:t>
      </w:r>
    </w:p>
    <w:p w:rsidR="008F3FEB" w:rsidRPr="008A0052" w:rsidRDefault="008A0052" w:rsidP="0042019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A0052">
        <w:rPr>
          <w:rFonts w:ascii="Times New Roman" w:eastAsia="Times New Roman" w:hAnsi="Times New Roman" w:cs="Times New Roman"/>
          <w:b/>
          <w:bCs/>
          <w:sz w:val="28"/>
          <w:szCs w:val="28"/>
        </w:rPr>
        <w:t>законов Новосибирской области, подлежащих признанию утратившими силу, приостановлению, изменению или принятию в случае принятия закона Новосибирской области</w:t>
      </w:r>
      <w:r w:rsidR="0089760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89760D" w:rsidRPr="0089760D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="00420190" w:rsidRPr="004201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внесении </w:t>
      </w:r>
      <w:r w:rsidR="006146A3" w:rsidRPr="004201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изменени</w:t>
      </w:r>
      <w:r w:rsidR="006146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й</w:t>
      </w:r>
      <w:r w:rsidR="006146A3" w:rsidRPr="004201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420190" w:rsidRPr="004201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статью 1 Закона Новосибирской области «О дорож</w:t>
      </w:r>
      <w:r w:rsidR="004201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ном фонде Новосибирской области</w:t>
      </w:r>
      <w:r w:rsidR="0089760D" w:rsidRPr="0089760D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  <w:r w:rsidR="004F113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4F113E" w:rsidRDefault="004F113E" w:rsidP="00187EC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2748F1" w:rsidRPr="00420190" w:rsidRDefault="008A0052" w:rsidP="0042019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420190">
        <w:rPr>
          <w:rFonts w:ascii="Times New Roman" w:eastAsia="Times New Roman" w:hAnsi="Times New Roman" w:cs="Times New Roman"/>
          <w:sz w:val="28"/>
          <w:szCs w:val="28"/>
        </w:rPr>
        <w:t xml:space="preserve">Принятие </w:t>
      </w:r>
      <w:r w:rsidR="00E06F82" w:rsidRPr="00420190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420190">
        <w:rPr>
          <w:rFonts w:ascii="Times New Roman" w:eastAsia="Times New Roman" w:hAnsi="Times New Roman" w:cs="Times New Roman"/>
          <w:sz w:val="28"/>
          <w:szCs w:val="28"/>
        </w:rPr>
        <w:t>акона Новосибирской области</w:t>
      </w:r>
      <w:r w:rsidR="0089760D" w:rsidRPr="00420190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420190" w:rsidRPr="00420190">
        <w:rPr>
          <w:rFonts w:ascii="Times New Roman" w:eastAsia="Times New Roman" w:hAnsi="Times New Roman" w:cs="Times New Roman"/>
          <w:bCs/>
          <w:sz w:val="28"/>
          <w:szCs w:val="28"/>
        </w:rPr>
        <w:t xml:space="preserve">О внесении </w:t>
      </w:r>
      <w:r w:rsidR="006146A3" w:rsidRPr="00420190">
        <w:rPr>
          <w:rFonts w:ascii="Times New Roman" w:eastAsia="Times New Roman" w:hAnsi="Times New Roman" w:cs="Times New Roman"/>
          <w:bCs/>
          <w:sz w:val="28"/>
          <w:szCs w:val="28"/>
        </w:rPr>
        <w:t>изменени</w:t>
      </w:r>
      <w:r w:rsidR="006146A3">
        <w:rPr>
          <w:rFonts w:ascii="Times New Roman" w:eastAsia="Times New Roman" w:hAnsi="Times New Roman" w:cs="Times New Roman"/>
          <w:bCs/>
          <w:sz w:val="28"/>
          <w:szCs w:val="28"/>
        </w:rPr>
        <w:t>й</w:t>
      </w:r>
      <w:r w:rsidR="006146A3" w:rsidRPr="0042019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420190" w:rsidRPr="00420190">
        <w:rPr>
          <w:rFonts w:ascii="Times New Roman" w:eastAsia="Times New Roman" w:hAnsi="Times New Roman" w:cs="Times New Roman"/>
          <w:bCs/>
          <w:sz w:val="28"/>
          <w:szCs w:val="28"/>
        </w:rPr>
        <w:t xml:space="preserve">в </w:t>
      </w:r>
      <w:r w:rsidR="006146A3" w:rsidRPr="00420190">
        <w:rPr>
          <w:rFonts w:ascii="Times New Roman" w:eastAsia="Times New Roman" w:hAnsi="Times New Roman" w:cs="Times New Roman"/>
          <w:bCs/>
          <w:sz w:val="28"/>
          <w:szCs w:val="28"/>
        </w:rPr>
        <w:t>статью</w:t>
      </w:r>
      <w:r w:rsidR="006146A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420190" w:rsidRPr="00420190">
        <w:rPr>
          <w:rFonts w:ascii="Times New Roman" w:eastAsia="Times New Roman" w:hAnsi="Times New Roman" w:cs="Times New Roman"/>
          <w:bCs/>
          <w:sz w:val="28"/>
          <w:szCs w:val="28"/>
        </w:rPr>
        <w:t>1 Закона Новосибирской области «О дорожном фонде Новосибирской области</w:t>
      </w:r>
      <w:r w:rsidR="0089760D" w:rsidRPr="00420190">
        <w:rPr>
          <w:rFonts w:ascii="Times New Roman" w:eastAsia="Times New Roman" w:hAnsi="Times New Roman" w:cs="Times New Roman"/>
          <w:sz w:val="28"/>
          <w:szCs w:val="28"/>
        </w:rPr>
        <w:t>»</w:t>
      </w:r>
      <w:r w:rsidR="00420190" w:rsidRPr="00420190">
        <w:rPr>
          <w:rFonts w:ascii="Calibri" w:eastAsia="Times New Roman" w:hAnsi="Calibri" w:cs="Calibri"/>
        </w:rPr>
        <w:t xml:space="preserve"> </w:t>
      </w:r>
      <w:r w:rsidR="006146A3" w:rsidRPr="00420190">
        <w:rPr>
          <w:rFonts w:ascii="Times New Roman" w:eastAsia="Times New Roman" w:hAnsi="Times New Roman" w:cs="Times New Roman"/>
          <w:sz w:val="28"/>
          <w:szCs w:val="28"/>
        </w:rPr>
        <w:t>не</w:t>
      </w:r>
      <w:r w:rsidR="00757A30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20190">
        <w:rPr>
          <w:rFonts w:ascii="Times New Roman" w:eastAsia="Times New Roman" w:hAnsi="Times New Roman" w:cs="Times New Roman"/>
          <w:sz w:val="28"/>
          <w:szCs w:val="28"/>
        </w:rPr>
        <w:t xml:space="preserve">потребует признания утратившими силу, приостановления, изменения </w:t>
      </w:r>
      <w:r w:rsidR="00757A30">
        <w:rPr>
          <w:rFonts w:ascii="Times New Roman" w:eastAsia="Times New Roman" w:hAnsi="Times New Roman" w:cs="Times New Roman"/>
          <w:sz w:val="28"/>
          <w:szCs w:val="28"/>
        </w:rPr>
        <w:t>или </w:t>
      </w:r>
      <w:bookmarkStart w:id="0" w:name="_GoBack"/>
      <w:bookmarkEnd w:id="0"/>
      <w:r w:rsidRPr="00420190">
        <w:rPr>
          <w:rFonts w:ascii="Times New Roman" w:eastAsia="Times New Roman" w:hAnsi="Times New Roman" w:cs="Times New Roman"/>
          <w:sz w:val="28"/>
          <w:szCs w:val="28"/>
        </w:rPr>
        <w:t>принятия законов Новосибирской области.</w:t>
      </w:r>
    </w:p>
    <w:sectPr w:rsidR="002748F1" w:rsidRPr="00420190" w:rsidSect="008A0052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052"/>
    <w:rsid w:val="00187ECE"/>
    <w:rsid w:val="001B04B8"/>
    <w:rsid w:val="0026138D"/>
    <w:rsid w:val="002748F1"/>
    <w:rsid w:val="00420190"/>
    <w:rsid w:val="004F113E"/>
    <w:rsid w:val="00557031"/>
    <w:rsid w:val="006146A3"/>
    <w:rsid w:val="00630C67"/>
    <w:rsid w:val="006B5D72"/>
    <w:rsid w:val="00757A30"/>
    <w:rsid w:val="0089760D"/>
    <w:rsid w:val="008A0052"/>
    <w:rsid w:val="008F3FEB"/>
    <w:rsid w:val="00AC5811"/>
    <w:rsid w:val="00C27B91"/>
    <w:rsid w:val="00D26A7A"/>
    <w:rsid w:val="00DA29A2"/>
    <w:rsid w:val="00E06F82"/>
    <w:rsid w:val="00ED2835"/>
    <w:rsid w:val="00EF63C7"/>
    <w:rsid w:val="00F63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EFF8C"/>
  <w15:chartTrackingRefBased/>
  <w15:docId w15:val="{144CD3C5-6CF1-41E1-A87D-CCDD986A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00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A0052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8F3FE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F3FE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F3FE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F3FE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F3FE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562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 Лидия Георгиевна</dc:creator>
  <cp:keywords/>
  <dc:description/>
  <cp:lastModifiedBy>Кутузова Татьяна Викторовна</cp:lastModifiedBy>
  <cp:revision>9</cp:revision>
  <cp:lastPrinted>2022-11-25T07:26:00Z</cp:lastPrinted>
  <dcterms:created xsi:type="dcterms:W3CDTF">2023-03-22T04:26:00Z</dcterms:created>
  <dcterms:modified xsi:type="dcterms:W3CDTF">2023-09-18T03:46:00Z</dcterms:modified>
</cp:coreProperties>
</file>